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21" w:rsidRDefault="003D5A21" w:rsidP="004C6161">
      <w:pPr>
        <w:spacing w:after="0" w:line="240" w:lineRule="auto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2E1F94" w:rsidRPr="004C6161" w:rsidRDefault="00D3599F" w:rsidP="004C6161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ANEXO II</w:t>
      </w:r>
    </w:p>
    <w:p w:rsidR="002E1F94" w:rsidRPr="004C6161" w:rsidRDefault="002E1F94" w:rsidP="004C6161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bCs/>
          <w:lang w:eastAsia="en-US"/>
        </w:rPr>
      </w:pPr>
    </w:p>
    <w:p w:rsidR="00D3599F" w:rsidRPr="00C0022A" w:rsidRDefault="00D3599F" w:rsidP="00D3599F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CHAMAMENTO PÚBLICO</w:t>
      </w:r>
    </w:p>
    <w:p w:rsidR="00D3599F" w:rsidRPr="00C0022A" w:rsidRDefault="00D3599F" w:rsidP="00D3599F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Situação Emergencial Gerada pelo Surto de Febre Amarela</w:t>
      </w:r>
    </w:p>
    <w:p w:rsidR="00D5336C" w:rsidRDefault="00D5336C" w:rsidP="00D5336C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bCs/>
          <w:lang w:eastAsia="en-US"/>
        </w:rPr>
      </w:pPr>
    </w:p>
    <w:p w:rsidR="00D5336C" w:rsidRDefault="00D5336C" w:rsidP="00D5336C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bCs/>
          <w:lang w:eastAsia="en-US"/>
        </w:rPr>
      </w:pPr>
      <w:r w:rsidRPr="004C6161">
        <w:rPr>
          <w:rFonts w:eastAsia="Calibri"/>
          <w:b/>
          <w:bCs/>
          <w:lang w:eastAsia="en-US"/>
        </w:rPr>
        <w:t xml:space="preserve">QUADRO DE VAGAS </w:t>
      </w:r>
    </w:p>
    <w:p w:rsidR="00065141" w:rsidRPr="00E638B2" w:rsidRDefault="00065141" w:rsidP="002E1F94">
      <w:pPr>
        <w:spacing w:after="0" w:line="240" w:lineRule="auto"/>
        <w:jc w:val="center"/>
        <w:rPr>
          <w:b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435"/>
        <w:gridCol w:w="1559"/>
        <w:gridCol w:w="1072"/>
        <w:gridCol w:w="1519"/>
        <w:gridCol w:w="1402"/>
      </w:tblGrid>
      <w:tr w:rsidR="00D3599F" w:rsidRPr="00E638B2" w:rsidTr="00D3599F">
        <w:trPr>
          <w:trHeight w:val="640"/>
          <w:jc w:val="center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38B2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38B2">
              <w:rPr>
                <w:b/>
                <w:bCs/>
                <w:sz w:val="20"/>
                <w:szCs w:val="20"/>
              </w:rPr>
              <w:t>Nível / Grau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38B2">
              <w:rPr>
                <w:b/>
                <w:bCs/>
                <w:sz w:val="20"/>
                <w:szCs w:val="20"/>
              </w:rPr>
              <w:t>Carga Horária/ Semanal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Categoria Profissional / </w:t>
            </w:r>
            <w:r w:rsidRPr="00E638B2">
              <w:rPr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38B2">
              <w:rPr>
                <w:b/>
                <w:bCs/>
                <w:sz w:val="20"/>
                <w:szCs w:val="20"/>
              </w:rPr>
              <w:t>Quantitativo de</w:t>
            </w:r>
          </w:p>
          <w:p w:rsidR="00D3599F" w:rsidRPr="00E638B2" w:rsidRDefault="00D3599F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638B2">
              <w:rPr>
                <w:b/>
                <w:bCs/>
                <w:sz w:val="20"/>
                <w:szCs w:val="20"/>
              </w:rPr>
              <w:t>Vagas</w:t>
            </w:r>
          </w:p>
        </w:tc>
      </w:tr>
      <w:tr w:rsidR="00D3599F" w:rsidRPr="00E638B2" w:rsidTr="00D3599F">
        <w:trPr>
          <w:trHeight w:val="505"/>
          <w:jc w:val="center"/>
        </w:trPr>
        <w:tc>
          <w:tcPr>
            <w:tcW w:w="23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99F" w:rsidRDefault="00B85617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Hemocentro Regional de Governador Valadares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99F" w:rsidRDefault="00D3599F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MEDHH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99F" w:rsidRDefault="00D3599F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/ 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99F" w:rsidRDefault="00D3599F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99F" w:rsidRDefault="00D3599F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Médico Clínico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9F" w:rsidRDefault="00D3599F" w:rsidP="00D359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</w:tr>
      <w:tr w:rsidR="00D5336C" w:rsidTr="00D5336C">
        <w:trPr>
          <w:trHeight w:val="505"/>
          <w:jc w:val="center"/>
        </w:trPr>
        <w:tc>
          <w:tcPr>
            <w:tcW w:w="7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5336C" w:rsidRPr="00D5336C" w:rsidRDefault="00D5336C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336C">
              <w:rPr>
                <w:b/>
                <w:bCs/>
                <w:sz w:val="20"/>
                <w:szCs w:val="20"/>
              </w:rPr>
              <w:t>TOTAL DE VAGAS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36C" w:rsidRPr="00D5336C" w:rsidRDefault="00B85617" w:rsidP="00D359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</w:tr>
    </w:tbl>
    <w:p w:rsidR="001430BF" w:rsidRDefault="001430BF"/>
    <w:sectPr w:rsidR="001430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67" w:rsidRDefault="00BA0A67" w:rsidP="00D3599F">
      <w:pPr>
        <w:spacing w:after="0" w:line="240" w:lineRule="auto"/>
      </w:pPr>
      <w:r>
        <w:separator/>
      </w:r>
    </w:p>
  </w:endnote>
  <w:endnote w:type="continuationSeparator" w:id="0">
    <w:p w:rsidR="00BA0A67" w:rsidRDefault="00BA0A67" w:rsidP="00D3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67" w:rsidRDefault="00BA0A67" w:rsidP="00D3599F">
      <w:pPr>
        <w:spacing w:after="0" w:line="240" w:lineRule="auto"/>
      </w:pPr>
      <w:r>
        <w:separator/>
      </w:r>
    </w:p>
  </w:footnote>
  <w:footnote w:type="continuationSeparator" w:id="0">
    <w:p w:rsidR="00BA0A67" w:rsidRDefault="00BA0A67" w:rsidP="00D3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9F" w:rsidRDefault="00D3599F">
    <w:pPr>
      <w:pStyle w:val="Cabealho"/>
    </w:pPr>
    <w:r>
      <w:rPr>
        <w:noProof/>
      </w:rPr>
      <w:drawing>
        <wp:inline distT="0" distB="0" distL="0" distR="0" wp14:anchorId="745D612A" wp14:editId="3D659041">
          <wp:extent cx="1828800" cy="477078"/>
          <wp:effectExtent l="0" t="0" r="0" b="0"/>
          <wp:docPr id="1" name="Imagem 1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7C"/>
    <w:rsid w:val="00065141"/>
    <w:rsid w:val="000B5F1C"/>
    <w:rsid w:val="0010637C"/>
    <w:rsid w:val="001430BF"/>
    <w:rsid w:val="001F1D51"/>
    <w:rsid w:val="002E1F94"/>
    <w:rsid w:val="003D5A21"/>
    <w:rsid w:val="003F1F84"/>
    <w:rsid w:val="00467E25"/>
    <w:rsid w:val="004C6161"/>
    <w:rsid w:val="00525A75"/>
    <w:rsid w:val="005E2476"/>
    <w:rsid w:val="007E773D"/>
    <w:rsid w:val="0082683A"/>
    <w:rsid w:val="00946310"/>
    <w:rsid w:val="00B66038"/>
    <w:rsid w:val="00B85617"/>
    <w:rsid w:val="00BA0A67"/>
    <w:rsid w:val="00D3599F"/>
    <w:rsid w:val="00D5336C"/>
    <w:rsid w:val="00FF2F1E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94"/>
    <w:pPr>
      <w:spacing w:after="200" w:line="276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14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5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99F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5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99F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94"/>
    <w:pPr>
      <w:spacing w:after="200" w:line="276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14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5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99F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5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99F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Fonseca Escalda Santos</dc:creator>
  <cp:lastModifiedBy>Silvane Vieira </cp:lastModifiedBy>
  <cp:revision>2</cp:revision>
  <cp:lastPrinted>2017-01-17T13:27:00Z</cp:lastPrinted>
  <dcterms:created xsi:type="dcterms:W3CDTF">2017-05-09T12:31:00Z</dcterms:created>
  <dcterms:modified xsi:type="dcterms:W3CDTF">2017-05-09T12:31:00Z</dcterms:modified>
</cp:coreProperties>
</file>